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97" w:rsidRDefault="00855897" w:rsidP="00855897">
      <w:pPr>
        <w:pStyle w:val="Nzov"/>
        <w:jc w:val="left"/>
        <w:rPr>
          <w:sz w:val="34"/>
        </w:rPr>
      </w:pPr>
    </w:p>
    <w:p w:rsidR="00855897" w:rsidRDefault="00855897" w:rsidP="00855897">
      <w:pPr>
        <w:pStyle w:val="Nzov"/>
        <w:rPr>
          <w:i/>
          <w:iCs/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9525</wp:posOffset>
            </wp:positionV>
            <wp:extent cx="809625" cy="809625"/>
            <wp:effectExtent l="0" t="0" r="9525" b="9525"/>
            <wp:wrapNone/>
            <wp:docPr id="1" name="Obrázok 1" descr="zp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iCs/>
          <w:sz w:val="34"/>
        </w:rPr>
        <w:t>Združenie na pomoc ľuďom s mentálnym postihnutím v SR</w:t>
      </w:r>
    </w:p>
    <w:p w:rsidR="00855897" w:rsidRDefault="00855897" w:rsidP="00855897">
      <w:pPr>
        <w:pStyle w:val="Podtitul"/>
        <w:rPr>
          <w:i/>
          <w:iCs/>
          <w:sz w:val="28"/>
        </w:rPr>
      </w:pPr>
      <w:r>
        <w:rPr>
          <w:i/>
          <w:iCs/>
        </w:rPr>
        <w:t xml:space="preserve">Štúrova 6, 811 02  Bratislava, tel./fax: 02/63814968, </w:t>
      </w:r>
      <w:hyperlink r:id="rId6" w:history="1">
        <w:r>
          <w:rPr>
            <w:rStyle w:val="Hypertextovprepojenie"/>
            <w:i/>
            <w:iCs/>
            <w:sz w:val="28"/>
          </w:rPr>
          <w:t>zpmpvsr@zpmpvsr.sk</w:t>
        </w:r>
      </w:hyperlink>
      <w:r>
        <w:rPr>
          <w:i/>
          <w:iCs/>
          <w:sz w:val="28"/>
        </w:rPr>
        <w:t xml:space="preserve">, </w:t>
      </w:r>
      <w:hyperlink r:id="rId7" w:history="1">
        <w:r>
          <w:rPr>
            <w:rStyle w:val="Hypertextovprepojenie"/>
            <w:i/>
            <w:iCs/>
            <w:sz w:val="28"/>
          </w:rPr>
          <w:t>www.zpmpvsr.sk</w:t>
        </w:r>
      </w:hyperlink>
    </w:p>
    <w:p w:rsidR="00855897" w:rsidRDefault="00855897" w:rsidP="00855897">
      <w:pPr>
        <w:pBdr>
          <w:bottom w:val="single" w:sz="12" w:space="1" w:color="auto"/>
        </w:pBdr>
      </w:pPr>
    </w:p>
    <w:p w:rsidR="00855897" w:rsidRDefault="00855897" w:rsidP="00855897"/>
    <w:p w:rsidR="0060726B" w:rsidRDefault="0060726B" w:rsidP="00855897"/>
    <w:p w:rsidR="0060726B" w:rsidRDefault="0060726B" w:rsidP="0060726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305A78" w:rsidRPr="00FA7EA5" w:rsidRDefault="00305A78" w:rsidP="00305A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Okresný úrad Bratislava </w:t>
      </w:r>
    </w:p>
    <w:p w:rsidR="00305A78" w:rsidRPr="00FA7EA5" w:rsidRDefault="00305A78" w:rsidP="00305A78">
      <w:pPr>
        <w:rPr>
          <w:rFonts w:ascii="Calibri" w:hAnsi="Calibri"/>
          <w:b/>
          <w:sz w:val="22"/>
          <w:szCs w:val="22"/>
          <w:lang w:val="cs-CZ"/>
        </w:rPr>
      </w:pPr>
      <w:r w:rsidRPr="00FA7EA5">
        <w:rPr>
          <w:rFonts w:ascii="Calibri" w:hAnsi="Calibri"/>
          <w:b/>
          <w:sz w:val="22"/>
          <w:szCs w:val="22"/>
          <w:lang w:val="cs-CZ"/>
        </w:rPr>
        <w:t xml:space="preserve">Odbor </w:t>
      </w:r>
      <w:proofErr w:type="spellStart"/>
      <w:r w:rsidRPr="00FA7EA5">
        <w:rPr>
          <w:rFonts w:ascii="Calibri" w:hAnsi="Calibri"/>
          <w:b/>
          <w:sz w:val="22"/>
          <w:szCs w:val="22"/>
          <w:lang w:val="cs-CZ"/>
        </w:rPr>
        <w:t>všeobecnej</w:t>
      </w:r>
      <w:proofErr w:type="spellEnd"/>
      <w:r w:rsidRPr="00FA7EA5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FA7EA5">
        <w:rPr>
          <w:rFonts w:ascii="Calibri" w:hAnsi="Calibri"/>
          <w:b/>
          <w:sz w:val="22"/>
          <w:szCs w:val="22"/>
          <w:lang w:val="cs-CZ"/>
        </w:rPr>
        <w:t>vnútornej</w:t>
      </w:r>
      <w:proofErr w:type="spellEnd"/>
      <w:r w:rsidRPr="00FA7EA5">
        <w:rPr>
          <w:rFonts w:ascii="Calibri" w:hAnsi="Calibri"/>
          <w:b/>
          <w:sz w:val="22"/>
          <w:szCs w:val="22"/>
          <w:lang w:val="cs-CZ"/>
        </w:rPr>
        <w:t xml:space="preserve"> správy </w:t>
      </w:r>
    </w:p>
    <w:p w:rsidR="00305A78" w:rsidRPr="00FA7EA5" w:rsidRDefault="00305A78" w:rsidP="00305A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Tomášikova 46</w:t>
      </w:r>
    </w:p>
    <w:p w:rsidR="00305A78" w:rsidRDefault="00305A78" w:rsidP="00305A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832 05</w:t>
      </w:r>
      <w:r w:rsidRPr="00FA7EA5">
        <w:rPr>
          <w:rFonts w:ascii="Calibri" w:hAnsi="Calibri"/>
          <w:b/>
          <w:sz w:val="22"/>
          <w:szCs w:val="22"/>
        </w:rPr>
        <w:t xml:space="preserve"> Bratislava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60726B" w:rsidRPr="00305A78" w:rsidRDefault="00305A78" w:rsidP="00305A78">
      <w:pPr>
        <w:ind w:left="6372"/>
      </w:pPr>
      <w:r w:rsidRPr="00305A78">
        <w:rPr>
          <w:rFonts w:ascii="Calibri" w:hAnsi="Calibri"/>
          <w:sz w:val="22"/>
          <w:szCs w:val="22"/>
        </w:rPr>
        <w:t>Bratisl</w:t>
      </w:r>
      <w:r>
        <w:rPr>
          <w:rFonts w:ascii="Calibri" w:hAnsi="Calibri"/>
          <w:sz w:val="22"/>
          <w:szCs w:val="22"/>
        </w:rPr>
        <w:t>a</w:t>
      </w:r>
      <w:r w:rsidRPr="00305A78">
        <w:rPr>
          <w:rFonts w:ascii="Calibri" w:hAnsi="Calibri"/>
          <w:sz w:val="22"/>
          <w:szCs w:val="22"/>
        </w:rPr>
        <w:t xml:space="preserve">va, </w:t>
      </w:r>
      <w:r w:rsidR="00406885">
        <w:rPr>
          <w:rFonts w:ascii="Calibri" w:hAnsi="Calibri"/>
          <w:sz w:val="22"/>
          <w:szCs w:val="22"/>
        </w:rPr>
        <w:t xml:space="preserve">27.2.2018 </w:t>
      </w:r>
      <w:r w:rsidR="00C604F5">
        <w:rPr>
          <w:rFonts w:ascii="Calibri" w:hAnsi="Calibri"/>
          <w:sz w:val="22"/>
          <w:szCs w:val="22"/>
        </w:rPr>
        <w:t xml:space="preserve"> </w:t>
      </w:r>
      <w:r w:rsidRPr="00305A78">
        <w:rPr>
          <w:rFonts w:ascii="Calibri" w:hAnsi="Calibri"/>
          <w:sz w:val="22"/>
          <w:szCs w:val="22"/>
        </w:rPr>
        <w:tab/>
      </w:r>
      <w:r w:rsidRPr="00305A78">
        <w:rPr>
          <w:rFonts w:ascii="Calibri" w:hAnsi="Calibri"/>
          <w:sz w:val="22"/>
          <w:szCs w:val="22"/>
        </w:rPr>
        <w:tab/>
      </w:r>
      <w:r w:rsidRPr="00305A78">
        <w:rPr>
          <w:rFonts w:ascii="Calibri" w:hAnsi="Calibri"/>
          <w:sz w:val="22"/>
          <w:szCs w:val="22"/>
        </w:rPr>
        <w:tab/>
      </w:r>
    </w:p>
    <w:p w:rsidR="00305A78" w:rsidRDefault="00305A78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</w:p>
    <w:p w:rsidR="00305A78" w:rsidRDefault="00305A78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</w:p>
    <w:p w:rsidR="00305A78" w:rsidRDefault="00305A78" w:rsidP="00305A78">
      <w:pPr>
        <w:pStyle w:val="Bezriadkovania1"/>
        <w:spacing w:line="276" w:lineRule="auto"/>
        <w:rPr>
          <w:rFonts w:ascii="Times New Roman" w:hAnsi="Times New Roman"/>
          <w:b/>
          <w:sz w:val="24"/>
          <w:lang w:eastAsia="sk-SK"/>
        </w:rPr>
      </w:pPr>
    </w:p>
    <w:p w:rsidR="00305A78" w:rsidRDefault="00305A78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</w:p>
    <w:p w:rsidR="0060726B" w:rsidRDefault="0060726B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  <w:r>
        <w:rPr>
          <w:rFonts w:ascii="Times New Roman" w:hAnsi="Times New Roman"/>
          <w:b/>
          <w:sz w:val="24"/>
          <w:lang w:eastAsia="sk-SK"/>
        </w:rPr>
        <w:t xml:space="preserve">Predbežná správa verejnej zbierky </w:t>
      </w:r>
    </w:p>
    <w:p w:rsidR="0060726B" w:rsidRDefault="0060726B" w:rsidP="0060726B">
      <w:pPr>
        <w:pStyle w:val="Bezriadkovania1"/>
        <w:spacing w:line="276" w:lineRule="auto"/>
        <w:jc w:val="center"/>
        <w:rPr>
          <w:rFonts w:ascii="Times New Roman" w:hAnsi="Times New Roman"/>
          <w:b/>
          <w:sz w:val="24"/>
          <w:lang w:eastAsia="sk-SK"/>
        </w:rPr>
      </w:pPr>
    </w:p>
    <w:p w:rsidR="0060726B" w:rsidRDefault="00CF52CC" w:rsidP="0060726B">
      <w:pPr>
        <w:jc w:val="both"/>
      </w:pPr>
      <w:r>
        <w:t>Zasielame Vám predbežnú správu z verejnej zbierky</w:t>
      </w:r>
      <w:r w:rsidR="00416910">
        <w:t xml:space="preserve"> s názvom Centrum </w:t>
      </w:r>
      <w:proofErr w:type="spellStart"/>
      <w:r w:rsidR="00416910">
        <w:t>Bivio</w:t>
      </w:r>
      <w:proofErr w:type="spellEnd"/>
      <w:r w:rsidR="00F119D6">
        <w:t xml:space="preserve"> 2016</w:t>
      </w:r>
      <w:r>
        <w:t xml:space="preserve">, ktorú Združenie na pomoc ľuďom s mentálnym postihnutím v SR realizovalo </w:t>
      </w:r>
      <w:r w:rsidR="00F119D6">
        <w:t>v období od 13.12. 2016 do 13.12. 2017</w:t>
      </w:r>
      <w:r>
        <w:t xml:space="preserve"> a ktorá bola povolená Okresným úradom Bratislava, číslo OU-BA-OVVS1-2016</w:t>
      </w:r>
      <w:r w:rsidR="00305A78">
        <w:t>/</w:t>
      </w:r>
      <w:r w:rsidR="00F119D6">
        <w:t>103629 zo dňa 9.12</w:t>
      </w:r>
      <w:r>
        <w:t xml:space="preserve">.2016. </w:t>
      </w:r>
    </w:p>
    <w:p w:rsidR="001F76FE" w:rsidRDefault="001F76FE" w:rsidP="0060726B">
      <w:pPr>
        <w:jc w:val="both"/>
        <w:rPr>
          <w:b/>
        </w:rPr>
      </w:pPr>
    </w:p>
    <w:p w:rsidR="00F119D6" w:rsidRDefault="0060726B" w:rsidP="0060726B">
      <w:pPr>
        <w:jc w:val="both"/>
        <w:rPr>
          <w:b/>
        </w:rPr>
      </w:pPr>
      <w:r>
        <w:rPr>
          <w:b/>
        </w:rPr>
        <w:t xml:space="preserve">Spôsob konania verejnej zbierky: </w:t>
      </w:r>
    </w:p>
    <w:p w:rsidR="001F76FE" w:rsidRPr="00BF7DD7" w:rsidRDefault="00F119D6" w:rsidP="0060726B">
      <w:pPr>
        <w:jc w:val="both"/>
        <w:rPr>
          <w:b/>
        </w:rPr>
      </w:pPr>
      <w:r>
        <w:rPr>
          <w:b/>
        </w:rPr>
        <w:t xml:space="preserve">- </w:t>
      </w:r>
      <w:r w:rsidR="00AB5907">
        <w:t xml:space="preserve">vyberaním finančných prostriedkov do uzavretej </w:t>
      </w:r>
      <w:r w:rsidR="00AE46A9">
        <w:t>stacionárnej</w:t>
      </w:r>
      <w:r w:rsidR="00AB5907">
        <w:t xml:space="preserve"> pokladničky označenej logom občia</w:t>
      </w:r>
      <w:r w:rsidR="00B437C7">
        <w:t>nskeho združenia</w:t>
      </w:r>
      <w:r w:rsidR="001F76FE">
        <w:t xml:space="preserve"> a účelom verejnej zbierky</w:t>
      </w:r>
      <w:r w:rsidR="00BF7DD7">
        <w:t xml:space="preserve"> v dňoch 13.-14.12.201</w:t>
      </w:r>
      <w:r w:rsidR="00406885">
        <w:t>6</w:t>
      </w:r>
      <w:r w:rsidR="001F76FE">
        <w:t xml:space="preserve"> v priestoroch </w:t>
      </w:r>
      <w:r>
        <w:t>SLOVNAFT, a.s.,</w:t>
      </w:r>
      <w:r w:rsidR="001F76FE">
        <w:t xml:space="preserve"> </w:t>
      </w:r>
      <w:r>
        <w:t>Vlčie hrdlo 1, 824 12</w:t>
      </w:r>
      <w:r w:rsidR="001F76FE">
        <w:t xml:space="preserve"> Bratislava. </w:t>
      </w:r>
    </w:p>
    <w:p w:rsidR="00F119D6" w:rsidRDefault="00F119D6" w:rsidP="0060726B">
      <w:pPr>
        <w:jc w:val="both"/>
      </w:pPr>
      <w:r>
        <w:t xml:space="preserve">- vyberaním finančných prostriedkov do uzavretých </w:t>
      </w:r>
      <w:r w:rsidR="00AE46A9">
        <w:t>stacionárnych</w:t>
      </w:r>
      <w:r>
        <w:t xml:space="preserve"> </w:t>
      </w:r>
      <w:proofErr w:type="spellStart"/>
      <w:r>
        <w:t>podkladničiek</w:t>
      </w:r>
      <w:proofErr w:type="spellEnd"/>
      <w:r>
        <w:t xml:space="preserve"> označených logom </w:t>
      </w:r>
      <w:proofErr w:type="spellStart"/>
      <w:r w:rsidR="00BF7DD7">
        <w:t>občianského</w:t>
      </w:r>
      <w:proofErr w:type="spellEnd"/>
      <w:r w:rsidR="00BF7DD7">
        <w:t xml:space="preserve"> združenia a účelom verejnej zbierky dňa 11.6.2017</w:t>
      </w:r>
      <w:r w:rsidR="007D5485">
        <w:t xml:space="preserve"> v Bratislav</w:t>
      </w:r>
      <w:r w:rsidR="00AE46A9">
        <w:t xml:space="preserve">e vo verejných priestranstvách – v Sade Janka Kráľa v mestskej časti Petržalka. </w:t>
      </w:r>
    </w:p>
    <w:p w:rsidR="001F76FE" w:rsidRDefault="001F76FE" w:rsidP="0060726B">
      <w:pPr>
        <w:jc w:val="both"/>
      </w:pPr>
    </w:p>
    <w:p w:rsidR="0060726B" w:rsidRDefault="0060726B" w:rsidP="0060726B">
      <w:pPr>
        <w:jc w:val="both"/>
      </w:pPr>
    </w:p>
    <w:p w:rsidR="008A4000" w:rsidRDefault="00C81CA0" w:rsidP="00C81CA0">
      <w:pPr>
        <w:rPr>
          <w:b/>
        </w:rPr>
      </w:pPr>
      <w:r>
        <w:rPr>
          <w:b/>
        </w:rPr>
        <w:t xml:space="preserve">               </w:t>
      </w: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8A4000" w:rsidRDefault="008A4000" w:rsidP="00C81CA0">
      <w:pPr>
        <w:rPr>
          <w:b/>
        </w:rPr>
      </w:pPr>
    </w:p>
    <w:p w:rsidR="0060726B" w:rsidRDefault="00C81CA0" w:rsidP="00C81CA0">
      <w:pPr>
        <w:rPr>
          <w:b/>
        </w:rPr>
      </w:pPr>
      <w:r>
        <w:rPr>
          <w:b/>
        </w:rPr>
        <w:lastRenderedPageBreak/>
        <w:t xml:space="preserve"> </w:t>
      </w:r>
      <w:r w:rsidR="0060726B">
        <w:rPr>
          <w:b/>
        </w:rPr>
        <w:t>Prehľad hrubého výnosu zbierky podľa spôsobov vykonávania zbierky</w:t>
      </w:r>
    </w:p>
    <w:p w:rsidR="0060726B" w:rsidRDefault="0060726B" w:rsidP="0060726B">
      <w:pPr>
        <w:jc w:val="center"/>
        <w:rPr>
          <w:rStyle w:val="Zvraznenie"/>
          <w:rFonts w:ascii="Calibri" w:hAnsi="Calibri"/>
          <w:i w:val="0"/>
        </w:rPr>
      </w:pPr>
    </w:p>
    <w:tbl>
      <w:tblPr>
        <w:tblW w:w="815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1465"/>
        <w:gridCol w:w="1326"/>
        <w:gridCol w:w="1326"/>
        <w:gridCol w:w="1373"/>
      </w:tblGrid>
      <w:tr w:rsidR="007D5485" w:rsidTr="007D5485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Default="007D54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Príjem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Default="007D54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Suma v EUR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5485" w:rsidRDefault="007D548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Doklad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Default="007D54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>Banka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D5485" w:rsidRDefault="007D54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Dátum </w:t>
            </w:r>
          </w:p>
        </w:tc>
      </w:tr>
      <w:tr w:rsidR="007D5485" w:rsidTr="007D5485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0F4D4D">
            <w:pPr>
              <w:spacing w:after="200" w:line="276" w:lineRule="auto"/>
              <w:rPr>
                <w:lang w:eastAsia="en-US"/>
              </w:rPr>
            </w:pPr>
            <w:r>
              <w:t>Stacionárna</w:t>
            </w:r>
            <w:r w:rsidR="007D5485">
              <w:t xml:space="preserve"> pokladnička  13.-14.12.201</w:t>
            </w:r>
            <w:r w:rsidR="00C604F5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992€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Default="007D5485" w:rsidP="008A4000">
            <w:pPr>
              <w:spacing w:after="200" w:line="276" w:lineRule="auto"/>
            </w:pPr>
            <w:r>
              <w:t>Bankový výpis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DF02E5">
            <w:pPr>
              <w:spacing w:after="200" w:line="276" w:lineRule="auto"/>
              <w:rPr>
                <w:lang w:eastAsia="en-US"/>
              </w:rPr>
            </w:pPr>
            <w:r>
              <w:t xml:space="preserve">BV 01 </w:t>
            </w:r>
            <w:r w:rsidR="00DF02E5">
              <w:t>–</w:t>
            </w:r>
            <w:r>
              <w:t xml:space="preserve"> 12</w:t>
            </w:r>
            <w:r w:rsidR="00DF02E5">
              <w:t>/2016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16.12.2016</w:t>
            </w:r>
          </w:p>
        </w:tc>
      </w:tr>
      <w:tr w:rsidR="007D5485" w:rsidTr="007D5485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BF7DD7" w:rsidRDefault="000F4D4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Stacionárne</w:t>
            </w:r>
            <w:r w:rsidR="007D5485">
              <w:rPr>
                <w:lang w:eastAsia="en-US"/>
              </w:rPr>
              <w:t xml:space="preserve"> pokladničky 11.6.2017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Pr="008A4000" w:rsidRDefault="007D54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1020€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Default="007D5485" w:rsidP="007D548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Bankový výpis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DF02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BV 01 </w:t>
            </w:r>
            <w:r w:rsidR="00DF02E5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06</w:t>
            </w:r>
            <w:r w:rsidR="00DF02E5">
              <w:rPr>
                <w:lang w:eastAsia="en-US"/>
              </w:rPr>
              <w:t>/2017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DF02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15.6.2017</w:t>
            </w:r>
          </w:p>
        </w:tc>
      </w:tr>
      <w:tr w:rsidR="007D5485" w:rsidTr="007D5485">
        <w:trPr>
          <w:trHeight w:val="43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8A4000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Spolu </w:t>
            </w:r>
          </w:p>
          <w:p w:rsidR="007D5485" w:rsidRPr="003913D1" w:rsidRDefault="007D5485" w:rsidP="008A4000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2012€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Default="007D54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7D5485" w:rsidTr="007D5485">
        <w:trPr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305A7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HRUBÝ VÝNOS CELKOM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305A7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2012€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485" w:rsidRDefault="007D5485" w:rsidP="00305A78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305A78">
            <w:pPr>
              <w:spacing w:after="200" w:line="276" w:lineRule="auto"/>
              <w:jc w:val="center"/>
            </w:pPr>
            <w: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485" w:rsidRDefault="007D5485" w:rsidP="00305A78">
            <w:pPr>
              <w:spacing w:after="200" w:line="276" w:lineRule="auto"/>
              <w:jc w:val="center"/>
            </w:pPr>
            <w:r>
              <w:t>x</w:t>
            </w:r>
          </w:p>
        </w:tc>
      </w:tr>
    </w:tbl>
    <w:p w:rsidR="0060726B" w:rsidRDefault="0060726B" w:rsidP="0060726B"/>
    <w:p w:rsidR="0060726B" w:rsidRDefault="0060726B" w:rsidP="0060726B"/>
    <w:p w:rsidR="0060726B" w:rsidRDefault="0060726B" w:rsidP="0060726B">
      <w:r>
        <w:t>Vyhotovil: Bc. Peter Stašiniak</w:t>
      </w:r>
    </w:p>
    <w:p w:rsidR="00416910" w:rsidRDefault="00416910" w:rsidP="0060726B"/>
    <w:p w:rsidR="0060726B" w:rsidRDefault="0060726B" w:rsidP="0060726B">
      <w:r>
        <w:t xml:space="preserve">Overila: PhDr. Iveta Mišová </w:t>
      </w:r>
    </w:p>
    <w:p w:rsidR="0060726B" w:rsidRDefault="0060726B" w:rsidP="0060726B">
      <w:r>
        <w:t xml:space="preserve"> </w:t>
      </w:r>
    </w:p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p w:rsidR="0060726B" w:rsidRDefault="0060726B" w:rsidP="0060726B"/>
    <w:sectPr w:rsidR="0060726B" w:rsidSect="009B7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2CD5"/>
    <w:multiLevelType w:val="hybridMultilevel"/>
    <w:tmpl w:val="0C4C2E2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5897"/>
    <w:rsid w:val="000A23DE"/>
    <w:rsid w:val="000A689F"/>
    <w:rsid w:val="000F4D4D"/>
    <w:rsid w:val="001C0F82"/>
    <w:rsid w:val="001F14E7"/>
    <w:rsid w:val="001F76FE"/>
    <w:rsid w:val="002B0948"/>
    <w:rsid w:val="002F1CCE"/>
    <w:rsid w:val="00305A78"/>
    <w:rsid w:val="00354A8C"/>
    <w:rsid w:val="003913D1"/>
    <w:rsid w:val="003B1A7C"/>
    <w:rsid w:val="00406885"/>
    <w:rsid w:val="00416910"/>
    <w:rsid w:val="00484AD5"/>
    <w:rsid w:val="0056719C"/>
    <w:rsid w:val="0060726B"/>
    <w:rsid w:val="007D5485"/>
    <w:rsid w:val="00855897"/>
    <w:rsid w:val="008A4000"/>
    <w:rsid w:val="009B77B7"/>
    <w:rsid w:val="009E24D2"/>
    <w:rsid w:val="009E444B"/>
    <w:rsid w:val="00AB5907"/>
    <w:rsid w:val="00AC3ABD"/>
    <w:rsid w:val="00AE46A9"/>
    <w:rsid w:val="00B26794"/>
    <w:rsid w:val="00B36C78"/>
    <w:rsid w:val="00B437C7"/>
    <w:rsid w:val="00BC38E5"/>
    <w:rsid w:val="00BF7DD7"/>
    <w:rsid w:val="00C604F5"/>
    <w:rsid w:val="00C81CA0"/>
    <w:rsid w:val="00CA7527"/>
    <w:rsid w:val="00CF52CC"/>
    <w:rsid w:val="00DF02E5"/>
    <w:rsid w:val="00E30E31"/>
    <w:rsid w:val="00EE3206"/>
    <w:rsid w:val="00F1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558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85589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85589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55897"/>
    <w:pPr>
      <w:jc w:val="center"/>
    </w:pPr>
    <w:rPr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rsid w:val="00855897"/>
    <w:rPr>
      <w:rFonts w:ascii="Times New Roman" w:eastAsia="Times New Roman" w:hAnsi="Times New Roman" w:cs="Times New Roman"/>
      <w:b/>
      <w:sz w:val="3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0726B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semiHidden/>
    <w:rsid w:val="0060726B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0726B"/>
    <w:pPr>
      <w:spacing w:after="0" w:line="240" w:lineRule="auto"/>
    </w:pPr>
    <w:rPr>
      <w:rFonts w:ascii="Calibri" w:eastAsia="Times New Roman" w:hAnsi="Calibri" w:cs="Times New Roman"/>
    </w:rPr>
  </w:style>
  <w:style w:type="character" w:styleId="Zvraznenie">
    <w:name w:val="Emphasis"/>
    <w:basedOn w:val="Predvolenpsmoodseku"/>
    <w:qFormat/>
    <w:rsid w:val="006072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55897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85589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85589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855897"/>
    <w:pPr>
      <w:jc w:val="center"/>
    </w:pPr>
    <w:rPr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rsid w:val="00855897"/>
    <w:rPr>
      <w:rFonts w:ascii="Times New Roman" w:eastAsia="Times New Roman" w:hAnsi="Times New Roman" w:cs="Times New Roman"/>
      <w:b/>
      <w:sz w:val="3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0726B"/>
    <w:pPr>
      <w:spacing w:after="120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semiHidden/>
    <w:rsid w:val="0060726B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Bezriadkovania1">
    <w:name w:val="Bez riadkovania1"/>
    <w:rsid w:val="0060726B"/>
    <w:pPr>
      <w:spacing w:after="0" w:line="240" w:lineRule="auto"/>
    </w:pPr>
    <w:rPr>
      <w:rFonts w:ascii="Calibri" w:eastAsia="Times New Roman" w:hAnsi="Calibri" w:cs="Times New Roman"/>
    </w:rPr>
  </w:style>
  <w:style w:type="character" w:styleId="Zvraznenie">
    <w:name w:val="Emphasis"/>
    <w:basedOn w:val="Predvolenpsmoodseku"/>
    <w:qFormat/>
    <w:rsid w:val="00607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mpv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mpvsr@zpmpvsr.s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ZPMP</cp:lastModifiedBy>
  <cp:revision>17</cp:revision>
  <cp:lastPrinted>2018-02-27T12:49:00Z</cp:lastPrinted>
  <dcterms:created xsi:type="dcterms:W3CDTF">2016-04-27T09:19:00Z</dcterms:created>
  <dcterms:modified xsi:type="dcterms:W3CDTF">2018-04-17T12:13:00Z</dcterms:modified>
</cp:coreProperties>
</file>